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6F4FF" w14:textId="1C2889A7" w:rsidR="00EE761F" w:rsidRDefault="008D58AE" w:rsidP="00EE761F">
      <w:pPr>
        <w:jc w:val="center"/>
      </w:pPr>
      <w:r>
        <w:t>Г</w:t>
      </w:r>
      <w:r w:rsidR="00E1705D">
        <w:t>Б</w:t>
      </w:r>
      <w:r>
        <w:t xml:space="preserve">ОУ ЛО «Тихвинская </w:t>
      </w:r>
      <w:r w:rsidR="00B86BD1">
        <w:t>специальная</w:t>
      </w:r>
      <w:r>
        <w:t xml:space="preserve"> школа-интернат»</w:t>
      </w:r>
    </w:p>
    <w:p w14:paraId="7C81AE1A" w14:textId="77777777" w:rsidR="00EE761F" w:rsidRPr="005047FE" w:rsidRDefault="00EE761F" w:rsidP="00EE761F">
      <w:pPr>
        <w:jc w:val="center"/>
        <w:rPr>
          <w:sz w:val="16"/>
          <w:szCs w:val="16"/>
        </w:rPr>
      </w:pPr>
    </w:p>
    <w:p w14:paraId="160128FD" w14:textId="77777777" w:rsidR="00EE761F" w:rsidRPr="008D58AE" w:rsidRDefault="00EE761F" w:rsidP="00EE761F">
      <w:pPr>
        <w:jc w:val="center"/>
      </w:pPr>
      <w:r>
        <w:t xml:space="preserve">Положение о конкурсе </w:t>
      </w:r>
    </w:p>
    <w:p w14:paraId="458E2A08" w14:textId="77777777" w:rsidR="00EE761F" w:rsidRPr="005047FE" w:rsidRDefault="00EE761F" w:rsidP="00EE761F">
      <w:pPr>
        <w:jc w:val="center"/>
        <w:rPr>
          <w:sz w:val="16"/>
          <w:szCs w:val="16"/>
        </w:rPr>
      </w:pPr>
    </w:p>
    <w:p w14:paraId="79EF509E" w14:textId="77777777" w:rsidR="00EE761F" w:rsidRPr="00367A39" w:rsidRDefault="00EE761F" w:rsidP="00EE761F">
      <w:pPr>
        <w:jc w:val="center"/>
        <w:rPr>
          <w:b/>
          <w:sz w:val="36"/>
          <w:szCs w:val="36"/>
        </w:rPr>
      </w:pPr>
      <w:r w:rsidRPr="008D58AE">
        <w:rPr>
          <w:b/>
          <w:sz w:val="36"/>
          <w:szCs w:val="36"/>
        </w:rPr>
        <w:t>«</w:t>
      </w:r>
      <w:r w:rsidR="008D58AE" w:rsidRPr="008D58AE">
        <w:rPr>
          <w:b/>
          <w:sz w:val="36"/>
          <w:szCs w:val="36"/>
        </w:rPr>
        <w:t>Печатник</w:t>
      </w:r>
      <w:r w:rsidRPr="008D58AE">
        <w:rPr>
          <w:b/>
          <w:sz w:val="36"/>
          <w:szCs w:val="36"/>
        </w:rPr>
        <w:t>»</w:t>
      </w:r>
    </w:p>
    <w:p w14:paraId="6CF4A3D3" w14:textId="77777777" w:rsidR="00EE761F" w:rsidRPr="00367A39" w:rsidRDefault="00EE761F" w:rsidP="00EE761F">
      <w:pPr>
        <w:jc w:val="center"/>
      </w:pPr>
    </w:p>
    <w:p w14:paraId="003DBB2F" w14:textId="77777777" w:rsidR="00367A39" w:rsidRDefault="00181E83" w:rsidP="00EE761F">
      <w:pPr>
        <w:pStyle w:val="a5"/>
        <w:jc w:val="center"/>
      </w:pPr>
      <w:r>
        <w:t>с</w:t>
      </w:r>
      <w:r w:rsidR="00367A39">
        <w:t>коростной набор текста на компьютере</w:t>
      </w:r>
      <w:r>
        <w:t xml:space="preserve"> при подготовке к </w:t>
      </w:r>
      <w:r w:rsidR="00AC1A9F">
        <w:t xml:space="preserve">учебным </w:t>
      </w:r>
      <w:r>
        <w:t>занятиям</w:t>
      </w:r>
      <w:r w:rsidR="00FF14E2">
        <w:t xml:space="preserve"> и внеклассным мероприятиям</w:t>
      </w:r>
    </w:p>
    <w:p w14:paraId="5B42B258" w14:textId="77777777" w:rsidR="00EE761F" w:rsidRDefault="00EE761F" w:rsidP="00EE761F">
      <w:pPr>
        <w:pStyle w:val="a5"/>
        <w:jc w:val="center"/>
      </w:pPr>
    </w:p>
    <w:p w14:paraId="28C0C39F" w14:textId="77777777" w:rsidR="00EE761F" w:rsidRDefault="00EE761F" w:rsidP="00EE761F">
      <w:pPr>
        <w:jc w:val="center"/>
      </w:pPr>
    </w:p>
    <w:p w14:paraId="061D70F9" w14:textId="77777777" w:rsidR="00EE761F" w:rsidRDefault="00EE761F" w:rsidP="00EE761F">
      <w:pPr>
        <w:ind w:left="360"/>
        <w:rPr>
          <w:b/>
        </w:rPr>
      </w:pPr>
      <w:r>
        <w:rPr>
          <w:b/>
        </w:rPr>
        <w:t>Цели и задачи конкурса:</w:t>
      </w:r>
    </w:p>
    <w:p w14:paraId="3283BB80" w14:textId="77777777" w:rsidR="00EE761F" w:rsidRDefault="00EE761F" w:rsidP="0018567E">
      <w:pPr>
        <w:numPr>
          <w:ilvl w:val="0"/>
          <w:numId w:val="10"/>
        </w:numPr>
        <w:tabs>
          <w:tab w:val="num" w:pos="2160"/>
        </w:tabs>
        <w:jc w:val="both"/>
      </w:pPr>
      <w:r>
        <w:t xml:space="preserve">повышение </w:t>
      </w:r>
      <w:r w:rsidR="002E70C7">
        <w:t>навыков работы с текстовыми редакторами</w:t>
      </w:r>
      <w:r>
        <w:t xml:space="preserve"> </w:t>
      </w:r>
      <w:r w:rsidR="002E70C7">
        <w:t>учащихся старших классов</w:t>
      </w:r>
      <w:r>
        <w:t xml:space="preserve"> </w:t>
      </w:r>
      <w:r w:rsidR="002662CE">
        <w:t>школы</w:t>
      </w:r>
      <w:r>
        <w:t>;</w:t>
      </w:r>
    </w:p>
    <w:p w14:paraId="02BCFC70" w14:textId="77777777" w:rsidR="00EE761F" w:rsidRDefault="00EE761F" w:rsidP="0018567E">
      <w:pPr>
        <w:numPr>
          <w:ilvl w:val="0"/>
          <w:numId w:val="10"/>
        </w:numPr>
        <w:tabs>
          <w:tab w:val="num" w:pos="2160"/>
        </w:tabs>
        <w:jc w:val="both"/>
      </w:pPr>
      <w:r>
        <w:t xml:space="preserve">популяризация </w:t>
      </w:r>
      <w:r w:rsidR="007D18A1">
        <w:t>компьютерной грамотности</w:t>
      </w:r>
      <w:r>
        <w:t>;</w:t>
      </w:r>
    </w:p>
    <w:p w14:paraId="272D0D7C" w14:textId="77777777" w:rsidR="00EE761F" w:rsidRDefault="00EE761F" w:rsidP="0018567E">
      <w:pPr>
        <w:numPr>
          <w:ilvl w:val="0"/>
          <w:numId w:val="10"/>
        </w:numPr>
      </w:pPr>
      <w:r>
        <w:t xml:space="preserve">развитие </w:t>
      </w:r>
      <w:r w:rsidR="000C408D">
        <w:t xml:space="preserve">у </w:t>
      </w:r>
      <w:r w:rsidR="00A06857">
        <w:t>учеников</w:t>
      </w:r>
      <w:r>
        <w:t xml:space="preserve"> элементов компетентности </w:t>
      </w:r>
      <w:r w:rsidR="00A06857">
        <w:t>по</w:t>
      </w:r>
      <w:r>
        <w:t xml:space="preserve"> использовани</w:t>
      </w:r>
      <w:r w:rsidR="00A06857">
        <w:t>ю</w:t>
      </w:r>
      <w:r>
        <w:t xml:space="preserve"> </w:t>
      </w:r>
      <w:r w:rsidR="00C127D4">
        <w:t>ИКТ</w:t>
      </w:r>
      <w:r>
        <w:t xml:space="preserve">; </w:t>
      </w:r>
    </w:p>
    <w:p w14:paraId="066B1BC1" w14:textId="77777777" w:rsidR="00ED4B3A" w:rsidRDefault="00ED4B3A" w:rsidP="0018567E">
      <w:pPr>
        <w:numPr>
          <w:ilvl w:val="0"/>
          <w:numId w:val="10"/>
        </w:numPr>
      </w:pPr>
      <w:r>
        <w:t xml:space="preserve">повышение скорости подготовки к занятиям, </w:t>
      </w:r>
      <w:r w:rsidR="00A06857">
        <w:t xml:space="preserve">внеклассным мероприятиям, проектной деятельности </w:t>
      </w:r>
      <w:r w:rsidR="00FF75F1">
        <w:t>соответственно</w:t>
      </w:r>
      <w:r>
        <w:t xml:space="preserve"> экономии времени и </w:t>
      </w:r>
      <w:r w:rsidR="002D5B75">
        <w:t>занятости</w:t>
      </w:r>
      <w:r>
        <w:t xml:space="preserve"> мест </w:t>
      </w:r>
      <w:r w:rsidR="000F0FE7">
        <w:t xml:space="preserve">в </w:t>
      </w:r>
      <w:r>
        <w:t>компьютерно</w:t>
      </w:r>
      <w:r w:rsidR="000F0FE7">
        <w:t>м</w:t>
      </w:r>
      <w:r>
        <w:t xml:space="preserve"> класс</w:t>
      </w:r>
      <w:r w:rsidR="000F0FE7">
        <w:t>е</w:t>
      </w:r>
      <w:r w:rsidR="007873F6">
        <w:t xml:space="preserve"> школы</w:t>
      </w:r>
      <w:r w:rsidR="00A562B0">
        <w:t>;</w:t>
      </w:r>
    </w:p>
    <w:p w14:paraId="56146D17" w14:textId="77777777" w:rsidR="00EE761F" w:rsidRDefault="00EE761F" w:rsidP="0018567E">
      <w:pPr>
        <w:numPr>
          <w:ilvl w:val="0"/>
          <w:numId w:val="10"/>
        </w:numPr>
      </w:pPr>
      <w:r>
        <w:t xml:space="preserve">расширение сферы применения новых информационных технологий в рамках деятельности образовательного учреждения; </w:t>
      </w:r>
    </w:p>
    <w:p w14:paraId="68A9EB1D" w14:textId="77777777" w:rsidR="00EE761F" w:rsidRDefault="00EE761F" w:rsidP="0018567E">
      <w:pPr>
        <w:numPr>
          <w:ilvl w:val="0"/>
          <w:numId w:val="10"/>
        </w:numPr>
      </w:pPr>
      <w:r>
        <w:t xml:space="preserve">поощрение творческой деятельности </w:t>
      </w:r>
      <w:r w:rsidR="00FF75F1">
        <w:t>учащихся</w:t>
      </w:r>
      <w:r>
        <w:t xml:space="preserve"> в области И</w:t>
      </w:r>
      <w:r w:rsidR="0044767F">
        <w:t>К</w:t>
      </w:r>
      <w:r>
        <w:t xml:space="preserve">Т. </w:t>
      </w:r>
    </w:p>
    <w:p w14:paraId="59AD969E" w14:textId="77777777" w:rsidR="00684D75" w:rsidRDefault="00684D75" w:rsidP="00EE761F">
      <w:pPr>
        <w:ind w:left="1800"/>
        <w:jc w:val="both"/>
      </w:pPr>
    </w:p>
    <w:p w14:paraId="7378187E" w14:textId="77777777" w:rsidR="00EB7F58" w:rsidRDefault="00EB7F58" w:rsidP="00EE761F">
      <w:pPr>
        <w:ind w:left="1800"/>
        <w:jc w:val="both"/>
      </w:pPr>
    </w:p>
    <w:p w14:paraId="61508598" w14:textId="77777777" w:rsidR="00EE761F" w:rsidRDefault="00EE761F" w:rsidP="00EE761F">
      <w:pPr>
        <w:ind w:left="360"/>
        <w:rPr>
          <w:b/>
        </w:rPr>
      </w:pPr>
      <w:r>
        <w:rPr>
          <w:b/>
        </w:rPr>
        <w:t>Условия.</w:t>
      </w:r>
    </w:p>
    <w:p w14:paraId="692200BE" w14:textId="55E7ABBC" w:rsidR="00EE761F" w:rsidRDefault="00EE761F" w:rsidP="00EE761F">
      <w:pPr>
        <w:ind w:left="720"/>
      </w:pPr>
      <w:r>
        <w:t>Конкурс проводится в образовательн</w:t>
      </w:r>
      <w:r w:rsidR="006F1942">
        <w:t>ом</w:t>
      </w:r>
      <w:r>
        <w:t xml:space="preserve"> учреждени</w:t>
      </w:r>
      <w:r w:rsidR="00B746E8">
        <w:t>и</w:t>
      </w:r>
      <w:r w:rsidR="00B746E8" w:rsidRPr="00B746E8">
        <w:t xml:space="preserve"> </w:t>
      </w:r>
      <w:r w:rsidR="00B746E8">
        <w:t>Г</w:t>
      </w:r>
      <w:r w:rsidR="00E1705D">
        <w:t>Б</w:t>
      </w:r>
      <w:r w:rsidR="00B746E8">
        <w:t>ОУ ЛО «Тихвинская школа-интернат</w:t>
      </w:r>
      <w:r w:rsidR="00B86BD1">
        <w:t>»</w:t>
      </w:r>
      <w:r w:rsidR="00EC578C">
        <w:t xml:space="preserve"> в помещении компьютерного класса</w:t>
      </w:r>
      <w:r>
        <w:t>.</w:t>
      </w:r>
    </w:p>
    <w:p w14:paraId="588361C6" w14:textId="042FAF5F" w:rsidR="00EE761F" w:rsidRDefault="00EE761F" w:rsidP="00EE761F">
      <w:pPr>
        <w:ind w:left="720"/>
        <w:jc w:val="both"/>
      </w:pPr>
      <w:r>
        <w:t xml:space="preserve">К участию в конкурсе могут быть допущены </w:t>
      </w:r>
      <w:r w:rsidR="00874588">
        <w:t xml:space="preserve">все желающие </w:t>
      </w:r>
      <w:r w:rsidR="000E15E7">
        <w:t>обучающиеся</w:t>
      </w:r>
      <w:r w:rsidR="002E70C7">
        <w:t xml:space="preserve"> </w:t>
      </w:r>
      <w:r w:rsidR="00E1705D">
        <w:t>7</w:t>
      </w:r>
      <w:r w:rsidR="002E70C7">
        <w:t>-</w:t>
      </w:r>
      <w:r w:rsidR="00E1705D">
        <w:t>9</w:t>
      </w:r>
      <w:r w:rsidR="002E70C7">
        <w:t xml:space="preserve"> классов</w:t>
      </w:r>
      <w:r>
        <w:t xml:space="preserve">. </w:t>
      </w:r>
    </w:p>
    <w:p w14:paraId="434AC039" w14:textId="77777777" w:rsidR="00E152D2" w:rsidRDefault="00EE761F" w:rsidP="00EE761F">
      <w:pPr>
        <w:pStyle w:val="a6"/>
      </w:pPr>
      <w:r>
        <w:t>Конкурс</w:t>
      </w:r>
      <w:r w:rsidR="00E152D2">
        <w:t xml:space="preserve">анты получают образец </w:t>
      </w:r>
      <w:r w:rsidR="00794119">
        <w:t xml:space="preserve">незнакомого текста (не более 1 страницы) набранного на компьютере с использованием программы </w:t>
      </w:r>
      <w:r w:rsidR="00A954D3">
        <w:t>«</w:t>
      </w:r>
      <w:r w:rsidR="00BC30FD" w:rsidRPr="00BC30FD">
        <w:t>Microsoft Office Word</w:t>
      </w:r>
      <w:r w:rsidR="00A954D3">
        <w:t>»</w:t>
      </w:r>
      <w:r w:rsidR="00794119">
        <w:t xml:space="preserve"> и по команде воспроизводят его в полном соответствии с выданным образцом</w:t>
      </w:r>
      <w:r w:rsidR="00A954D3">
        <w:t>, осуществляют проверку, исправляют допущенные ошибки и неточности</w:t>
      </w:r>
      <w:r w:rsidR="000B44C1">
        <w:t xml:space="preserve">, </w:t>
      </w:r>
      <w:r w:rsidR="00946F15">
        <w:t xml:space="preserve">сохраняют документ, </w:t>
      </w:r>
      <w:r w:rsidR="001F5BFB">
        <w:t xml:space="preserve">освобождают рабочее место и </w:t>
      </w:r>
      <w:r w:rsidR="000B44C1">
        <w:t>сообщают о выполнении работы жестом поднятой руки вверх</w:t>
      </w:r>
      <w:r w:rsidR="00794119">
        <w:t>.</w:t>
      </w:r>
    </w:p>
    <w:p w14:paraId="25BD15A3" w14:textId="77777777" w:rsidR="00EE761F" w:rsidRDefault="00EE761F" w:rsidP="00EE761F">
      <w:pPr>
        <w:pStyle w:val="a6"/>
      </w:pPr>
    </w:p>
    <w:p w14:paraId="61F3DA44" w14:textId="77777777" w:rsidR="00EE761F" w:rsidRDefault="00EE761F" w:rsidP="00EE761F">
      <w:pPr>
        <w:pStyle w:val="a6"/>
      </w:pPr>
    </w:p>
    <w:p w14:paraId="63094A8D" w14:textId="77777777" w:rsidR="00EE761F" w:rsidRDefault="00EE761F" w:rsidP="00EE761F">
      <w:pPr>
        <w:rPr>
          <w:b/>
        </w:rPr>
      </w:pPr>
      <w:r>
        <w:rPr>
          <w:b/>
        </w:rPr>
        <w:t>Критерии оценки:</w:t>
      </w:r>
    </w:p>
    <w:p w14:paraId="767DF9FB" w14:textId="77777777" w:rsidR="002D32E7" w:rsidRDefault="002D32E7" w:rsidP="00EE761F">
      <w:pPr>
        <w:rPr>
          <w:b/>
        </w:rPr>
      </w:pPr>
    </w:p>
    <w:p w14:paraId="59EC0E90" w14:textId="77777777" w:rsidR="0099636E" w:rsidRDefault="0099636E" w:rsidP="00EE761F">
      <w:pPr>
        <w:numPr>
          <w:ilvl w:val="0"/>
          <w:numId w:val="4"/>
        </w:numPr>
        <w:jc w:val="both"/>
      </w:pPr>
      <w:r>
        <w:t>Грамотность выполнения.</w:t>
      </w:r>
    </w:p>
    <w:p w14:paraId="4FF7983B" w14:textId="77777777" w:rsidR="0099636E" w:rsidRDefault="0099636E" w:rsidP="00EE761F">
      <w:pPr>
        <w:numPr>
          <w:ilvl w:val="0"/>
          <w:numId w:val="4"/>
        </w:numPr>
        <w:jc w:val="both"/>
      </w:pPr>
      <w:r>
        <w:t>Точность в воспроизведении вида и стиля документа.</w:t>
      </w:r>
    </w:p>
    <w:p w14:paraId="6897FB2E" w14:textId="77777777" w:rsidR="0099636E" w:rsidRDefault="0099636E" w:rsidP="00EE761F">
      <w:pPr>
        <w:numPr>
          <w:ilvl w:val="0"/>
          <w:numId w:val="4"/>
        </w:numPr>
        <w:jc w:val="both"/>
      </w:pPr>
      <w:r>
        <w:t>Скорость выполнения работы.</w:t>
      </w:r>
    </w:p>
    <w:p w14:paraId="298BF532" w14:textId="77777777" w:rsidR="00EE761F" w:rsidRDefault="00EE761F" w:rsidP="00EE761F">
      <w:pPr>
        <w:jc w:val="both"/>
      </w:pPr>
    </w:p>
    <w:p w14:paraId="794A3EB3" w14:textId="77777777" w:rsidR="002D32E7" w:rsidRDefault="002D32E7" w:rsidP="00EE761F">
      <w:pPr>
        <w:jc w:val="both"/>
      </w:pPr>
    </w:p>
    <w:p w14:paraId="30545A6E" w14:textId="77777777" w:rsidR="00EE761F" w:rsidRDefault="00EE761F" w:rsidP="00684D75">
      <w:r>
        <w:rPr>
          <w:b/>
        </w:rPr>
        <w:t>Сроки проведения</w:t>
      </w:r>
      <w:r>
        <w:t>:</w:t>
      </w:r>
    </w:p>
    <w:p w14:paraId="2F1DFC1D" w14:textId="041FDF75" w:rsidR="00EE761F" w:rsidRDefault="002748AF" w:rsidP="00EE761F">
      <w:pPr>
        <w:ind w:left="360"/>
        <w:jc w:val="both"/>
      </w:pPr>
      <w:r>
        <w:t>0</w:t>
      </w:r>
      <w:r w:rsidR="00E1705D">
        <w:t>2</w:t>
      </w:r>
      <w:r w:rsidR="000E15E7">
        <w:t xml:space="preserve"> </w:t>
      </w:r>
      <w:r>
        <w:t>мая</w:t>
      </w:r>
      <w:r w:rsidR="00EB7F58">
        <w:t xml:space="preserve"> </w:t>
      </w:r>
      <w:r w:rsidR="00C1055C">
        <w:t xml:space="preserve"> </w:t>
      </w:r>
      <w:r w:rsidR="000E15E7">
        <w:t xml:space="preserve">- </w:t>
      </w:r>
      <w:r w:rsidR="00E1705D">
        <w:t>08</w:t>
      </w:r>
      <w:r w:rsidR="000E15E7">
        <w:t xml:space="preserve"> мая </w:t>
      </w:r>
      <w:r w:rsidR="00C1055C">
        <w:t>20</w:t>
      </w:r>
      <w:r w:rsidR="00E1705D">
        <w:t>24</w:t>
      </w:r>
      <w:r w:rsidR="00C1055C">
        <w:t xml:space="preserve"> г..</w:t>
      </w:r>
    </w:p>
    <w:p w14:paraId="2C5DA952" w14:textId="77777777" w:rsidR="00EE761F" w:rsidRDefault="00EE761F" w:rsidP="00EE761F">
      <w:pPr>
        <w:ind w:left="360"/>
        <w:jc w:val="both"/>
      </w:pPr>
    </w:p>
    <w:p w14:paraId="20357EE4" w14:textId="77777777" w:rsidR="002D32E7" w:rsidRDefault="002D32E7" w:rsidP="00EE761F">
      <w:pPr>
        <w:ind w:left="360"/>
        <w:jc w:val="both"/>
      </w:pPr>
    </w:p>
    <w:p w14:paraId="3F51AAF9" w14:textId="77777777" w:rsidR="00EE761F" w:rsidRDefault="00EE761F" w:rsidP="00684D75">
      <w:pPr>
        <w:rPr>
          <w:b/>
        </w:rPr>
      </w:pPr>
      <w:r>
        <w:rPr>
          <w:b/>
        </w:rPr>
        <w:t>Подведение итогов:</w:t>
      </w:r>
    </w:p>
    <w:p w14:paraId="3B18EA80" w14:textId="77777777" w:rsidR="00EE761F" w:rsidRDefault="005047FE" w:rsidP="00EE761F">
      <w:pPr>
        <w:ind w:left="360"/>
        <w:jc w:val="both"/>
      </w:pPr>
      <w:r>
        <w:t>Победители будут награждены грамотами.</w:t>
      </w:r>
    </w:p>
    <w:p w14:paraId="45E8F463" w14:textId="77777777" w:rsidR="00EE761F" w:rsidRDefault="00EE761F" w:rsidP="00EE761F">
      <w:pPr>
        <w:ind w:left="708"/>
        <w:jc w:val="both"/>
      </w:pPr>
    </w:p>
    <w:p w14:paraId="14F4432C" w14:textId="77777777" w:rsidR="002D32E7" w:rsidRDefault="002D32E7" w:rsidP="00EE761F">
      <w:pPr>
        <w:ind w:left="708"/>
        <w:jc w:val="both"/>
      </w:pPr>
    </w:p>
    <w:p w14:paraId="79C1B437" w14:textId="77777777" w:rsidR="00EE761F" w:rsidRDefault="002D32E7" w:rsidP="00EB7F58">
      <w:r>
        <w:rPr>
          <w:b/>
          <w:bCs/>
        </w:rPr>
        <w:t>Организатор и к</w:t>
      </w:r>
      <w:r w:rsidR="00EE761F">
        <w:rPr>
          <w:b/>
          <w:bCs/>
        </w:rPr>
        <w:t>оординатор конкурса</w:t>
      </w:r>
      <w:r w:rsidR="00EE761F">
        <w:t>:</w:t>
      </w:r>
      <w:r w:rsidR="00EB7F58">
        <w:t xml:space="preserve">    </w:t>
      </w:r>
      <w:r>
        <w:t>учитель</w:t>
      </w:r>
      <w:r w:rsidR="00ED3E65">
        <w:t xml:space="preserve"> ОБЖ</w:t>
      </w:r>
      <w:r>
        <w:t xml:space="preserve"> </w:t>
      </w:r>
      <w:r w:rsidR="00EB7F58">
        <w:t xml:space="preserve"> </w:t>
      </w:r>
      <w:r w:rsidR="005047FE">
        <w:t>Уткин Сергей Михайлович</w:t>
      </w:r>
    </w:p>
    <w:p w14:paraId="172B9BE4" w14:textId="77777777" w:rsidR="00EE761F" w:rsidRDefault="00EE761F" w:rsidP="00EE761F">
      <w:pPr>
        <w:ind w:left="360"/>
      </w:pPr>
    </w:p>
    <w:p w14:paraId="7F0841AE" w14:textId="77777777" w:rsidR="00853ABC" w:rsidRDefault="00853ABC" w:rsidP="00EE761F">
      <w:pPr>
        <w:ind w:left="360"/>
      </w:pPr>
    </w:p>
    <w:sectPr w:rsidR="00853ABC" w:rsidSect="00E96C6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B99"/>
    <w:multiLevelType w:val="hybridMultilevel"/>
    <w:tmpl w:val="F304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83CFE"/>
    <w:multiLevelType w:val="hybridMultilevel"/>
    <w:tmpl w:val="5FDCE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E5DDD"/>
    <w:multiLevelType w:val="hybridMultilevel"/>
    <w:tmpl w:val="3E32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43464"/>
    <w:multiLevelType w:val="hybridMultilevel"/>
    <w:tmpl w:val="4EB4A1E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32B08"/>
    <w:multiLevelType w:val="hybridMultilevel"/>
    <w:tmpl w:val="214A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E5CFD"/>
    <w:multiLevelType w:val="hybridMultilevel"/>
    <w:tmpl w:val="5FDCE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4F7E2">
      <w:start w:val="1"/>
      <w:numFmt w:val="bullet"/>
      <w:lvlText w:val=""/>
      <w:lvlJc w:val="left"/>
      <w:pPr>
        <w:tabs>
          <w:tab w:val="num" w:pos="2160"/>
        </w:tabs>
        <w:ind w:left="2027" w:hanging="227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C462F"/>
    <w:multiLevelType w:val="hybridMultilevel"/>
    <w:tmpl w:val="8994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37034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68649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13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71037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43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462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3589920">
    <w:abstractNumId w:val="1"/>
  </w:num>
  <w:num w:numId="8" w16cid:durableId="1295285038">
    <w:abstractNumId w:val="0"/>
  </w:num>
  <w:num w:numId="9" w16cid:durableId="1493136525">
    <w:abstractNumId w:val="3"/>
  </w:num>
  <w:num w:numId="10" w16cid:durableId="94062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1F"/>
    <w:rsid w:val="000B44C1"/>
    <w:rsid w:val="000C408D"/>
    <w:rsid w:val="000E15E7"/>
    <w:rsid w:val="000F0FE7"/>
    <w:rsid w:val="00112AAF"/>
    <w:rsid w:val="00117CD8"/>
    <w:rsid w:val="00181E83"/>
    <w:rsid w:val="0018567E"/>
    <w:rsid w:val="001F5BFB"/>
    <w:rsid w:val="002023AE"/>
    <w:rsid w:val="002662CE"/>
    <w:rsid w:val="002748AF"/>
    <w:rsid w:val="002A6E23"/>
    <w:rsid w:val="002D32E7"/>
    <w:rsid w:val="002D5B75"/>
    <w:rsid w:val="002E70C7"/>
    <w:rsid w:val="003244D0"/>
    <w:rsid w:val="00367A39"/>
    <w:rsid w:val="0044767F"/>
    <w:rsid w:val="004D0689"/>
    <w:rsid w:val="004D7896"/>
    <w:rsid w:val="005047FE"/>
    <w:rsid w:val="0059534F"/>
    <w:rsid w:val="005B2809"/>
    <w:rsid w:val="005F08DA"/>
    <w:rsid w:val="00684D75"/>
    <w:rsid w:val="006C3AF1"/>
    <w:rsid w:val="006F1942"/>
    <w:rsid w:val="00705AC2"/>
    <w:rsid w:val="00763BE5"/>
    <w:rsid w:val="007873F6"/>
    <w:rsid w:val="00794119"/>
    <w:rsid w:val="007D18A1"/>
    <w:rsid w:val="007F6A9F"/>
    <w:rsid w:val="00853ABC"/>
    <w:rsid w:val="00874588"/>
    <w:rsid w:val="008A025A"/>
    <w:rsid w:val="008D58AE"/>
    <w:rsid w:val="00946F15"/>
    <w:rsid w:val="0099636E"/>
    <w:rsid w:val="00A06857"/>
    <w:rsid w:val="00A562B0"/>
    <w:rsid w:val="00A954D3"/>
    <w:rsid w:val="00AC1A9F"/>
    <w:rsid w:val="00B400E4"/>
    <w:rsid w:val="00B621D9"/>
    <w:rsid w:val="00B746E8"/>
    <w:rsid w:val="00B86BD1"/>
    <w:rsid w:val="00BC30FD"/>
    <w:rsid w:val="00BD0955"/>
    <w:rsid w:val="00C1055C"/>
    <w:rsid w:val="00C127D4"/>
    <w:rsid w:val="00C357AE"/>
    <w:rsid w:val="00C90248"/>
    <w:rsid w:val="00C950CF"/>
    <w:rsid w:val="00CE1E33"/>
    <w:rsid w:val="00D331AC"/>
    <w:rsid w:val="00D710AC"/>
    <w:rsid w:val="00E152D2"/>
    <w:rsid w:val="00E1705D"/>
    <w:rsid w:val="00E413D4"/>
    <w:rsid w:val="00E61BCE"/>
    <w:rsid w:val="00E96C6A"/>
    <w:rsid w:val="00EB7F58"/>
    <w:rsid w:val="00EC578C"/>
    <w:rsid w:val="00ED3E65"/>
    <w:rsid w:val="00ED4B3A"/>
    <w:rsid w:val="00ED7DAF"/>
    <w:rsid w:val="00EE58E1"/>
    <w:rsid w:val="00EE761F"/>
    <w:rsid w:val="00FF14E2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00518"/>
  <w15:chartTrackingRefBased/>
  <w15:docId w15:val="{4178152D-C959-4378-B016-6DB61E2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E761F"/>
    <w:pPr>
      <w:keepNext/>
      <w:ind w:firstLine="36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E761F"/>
    <w:rPr>
      <w:color w:val="0000FF"/>
      <w:u w:val="single"/>
    </w:rPr>
  </w:style>
  <w:style w:type="paragraph" w:styleId="a4">
    <w:name w:val="Normal (Web)"/>
    <w:basedOn w:val="a"/>
    <w:rsid w:val="00EE761F"/>
    <w:pPr>
      <w:spacing w:before="150" w:after="150"/>
      <w:ind w:left="150" w:right="150"/>
    </w:pPr>
    <w:rPr>
      <w:color w:val="000000"/>
    </w:rPr>
  </w:style>
  <w:style w:type="paragraph" w:styleId="a5">
    <w:name w:val="Body Text"/>
    <w:basedOn w:val="a"/>
    <w:rsid w:val="00EE761F"/>
    <w:pPr>
      <w:jc w:val="both"/>
    </w:pPr>
  </w:style>
  <w:style w:type="paragraph" w:styleId="a6">
    <w:name w:val="Body Text Indent"/>
    <w:basedOn w:val="a"/>
    <w:rsid w:val="00EE761F"/>
    <w:pPr>
      <w:ind w:left="720"/>
      <w:jc w:val="both"/>
    </w:pPr>
  </w:style>
  <w:style w:type="paragraph" w:styleId="20">
    <w:name w:val="Body Text Indent 2"/>
    <w:basedOn w:val="a"/>
    <w:rsid w:val="00EE76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ИНСТИТУТ РАЗВИТИЯ ОБРАЗОВАНИЯ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ИНСТИТУТ РАЗВИТИЯ ОБРАЗОВАНИЯ</dc:title>
  <dc:subject/>
  <dc:creator>Сергей</dc:creator>
  <cp:keywords/>
  <cp:lastModifiedBy>Сергей Пупкин</cp:lastModifiedBy>
  <cp:revision>3</cp:revision>
  <dcterms:created xsi:type="dcterms:W3CDTF">2024-05-02T04:54:00Z</dcterms:created>
  <dcterms:modified xsi:type="dcterms:W3CDTF">2024-05-02T04:55:00Z</dcterms:modified>
</cp:coreProperties>
</file>