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5" w:rsidRPr="00EE5AD6" w:rsidRDefault="005744A5" w:rsidP="005744A5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>ГКОУ ЛО "Тихвинская школа-интернат"</w:t>
      </w:r>
    </w:p>
    <w:p w:rsidR="005744A5" w:rsidRPr="00EE5AD6" w:rsidRDefault="005744A5" w:rsidP="005744A5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Золотарева Ю.М</w:t>
      </w:r>
      <w:r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–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педагог-психолог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24"/>
          <w:szCs w:val="24"/>
        </w:rPr>
        <w:t xml:space="preserve">ТРЕНИНГ </w:t>
      </w:r>
      <w:r w:rsidRPr="00EE5AD6">
        <w:rPr>
          <w:rFonts w:ascii="Comic Sans MS" w:hAnsi="Comic Sans MS"/>
          <w:b/>
          <w:sz w:val="32"/>
          <w:szCs w:val="32"/>
        </w:rPr>
        <w:t>"МЫ ЗА ЗОЖ"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EE5AD6">
        <w:rPr>
          <w:rFonts w:ascii="Comic Sans MS" w:hAnsi="Comic Sans MS"/>
          <w:b/>
          <w:sz w:val="24"/>
          <w:szCs w:val="24"/>
        </w:rPr>
        <w:t xml:space="preserve"> </w:t>
      </w:r>
      <w:r w:rsidRPr="00EE5AD6">
        <w:rPr>
          <w:rFonts w:ascii="Comic Sans MS" w:hAnsi="Comic Sans MS"/>
          <w:sz w:val="24"/>
          <w:szCs w:val="24"/>
        </w:rPr>
        <w:t>для обучающихся 5-9 классов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CF138D">
        <w:t> 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осознания ценности здоровья как основы для успешной реализации жизненных ценностей; актуализация ощущение важности здоровья и необходимости бережного и необходимого отношения к нему.</w:t>
      </w:r>
    </w:p>
    <w:p w:rsidR="005744A5" w:rsidRPr="00CF138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F1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744A5" w:rsidRPr="00CF138D" w:rsidRDefault="005744A5" w:rsidP="005744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осознанию ценностей здорового образа жизни для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4A5" w:rsidRPr="00CF138D" w:rsidRDefault="005744A5" w:rsidP="005744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пособст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вовать усвоению знаний о факторах</w:t>
      </w: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риска на здоровье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4A5" w:rsidRPr="00CF138D" w:rsidRDefault="005744A5" w:rsidP="005744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омогать осознанию собственного поведения и образа жизни как важнейшего фактора, влияющего на здоровье человека.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апреля 2016г.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участников: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3 человека от каждого класса.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ТРЕНИНГА</w:t>
      </w:r>
    </w:p>
    <w:p w:rsidR="005744A5" w:rsidRPr="000A2BC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Упражнение "Правила работы в группе"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закрепление правил работы в группе (правила написаны на доске)</w:t>
      </w:r>
    </w:p>
    <w:p w:rsidR="005744A5" w:rsidRPr="00EE5AD6" w:rsidRDefault="005744A5" w:rsidP="005744A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50800</wp:posOffset>
            </wp:positionV>
            <wp:extent cx="3562350" cy="2131060"/>
            <wp:effectExtent l="19050" t="0" r="0" b="0"/>
            <wp:wrapNone/>
            <wp:docPr id="6" name="Рисунок 6" descr="http://fond-mangust.org/www/upload/foto_atrening_pozitivnaja_profilaktik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d-mangust.org/www/upload/foto_atrening_pozitivnaja_profilaktik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4A5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744A5" w:rsidRPr="00CF138D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предлагается по очереди прокомментировать по одному правилу.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Сейчас я вам прочитаю легенду о насыщенном мандарине. Как вы думаете насыщенный мандарин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какой?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Теперь посмотрим, совпали ли ваши ответы с героем легенды.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Легенда о напыщенном мандарине</w:t>
      </w:r>
    </w:p>
    <w:p w:rsidR="005744A5" w:rsidRPr="00EE5AD6" w:rsidRDefault="005744A5" w:rsidP="0057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Когда-то давно в старом Китае жил умный, но очень гордый мандарин (государственный чиновник). Целый день он только и делал, что примерял богатое платье и хвастался своим умом. Так шли дни за днями, годы за годами ... И вот страну облетела весть, что неподалеку поселился монах, умнее мандарина. Мандарин ужасно разозлился, но не выразил этого ни жестом, ни словом. Задумал он объявить поединок и отстоять славу </w:t>
      </w:r>
      <w:proofErr w:type="gramStart"/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мудрого</w:t>
      </w:r>
      <w:proofErr w:type="gramEnd"/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нечестным способом: «Возьму я в руки бабочку, спрячу ее за спиной и спрошу, что у меня в руках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живое или мертвое? Если монах скажет, что живое, я задушу бабочку, а если мертвое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выпущу ее». И вот настал день поединка. В пышном зале собралось много людей, всем хотелось увидеть соревнования самых умных людей в мире. Мандарин сидел на высоком троне, держал за спиной бабочку и с нетерпением ждал прихода монаха. Но вот дверь отворилась, и в зал вошел небольшой худощавый мужчина. Он подошел, поздоровался и сказал, что готов ответить на любой вопрос. Тогда надменный мандарин спросил: «Скажи мне, что я держу в руках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живое или мертвое?». Мудрец улыбнулся и ответил: «Все в твоих руках». Смущенный мандарин выпустил бабочку с рук, и та полетела, радостно трепеща яркими крылышками.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Обсуждение:</w:t>
      </w:r>
    </w:p>
    <w:p w:rsidR="005744A5" w:rsidRPr="00CF138D" w:rsidRDefault="005744A5" w:rsidP="00574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ерой этой легенды, такой же, как и те характеристики, которые вы назвали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прочтения легенды?</w:t>
      </w:r>
    </w:p>
    <w:p w:rsidR="005744A5" w:rsidRPr="00CF138D" w:rsidRDefault="005744A5" w:rsidP="00574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А какой главный герой?</w:t>
      </w:r>
    </w:p>
    <w:p w:rsidR="005744A5" w:rsidRPr="00CF138D" w:rsidRDefault="005744A5" w:rsidP="00574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Как вы понимаете выражение «Все в твоих руках»?</w:t>
      </w:r>
    </w:p>
    <w:p w:rsidR="005744A5" w:rsidRDefault="005744A5" w:rsidP="005744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38D">
        <w:rPr>
          <w:rFonts w:ascii="Times New Roman" w:hAnsi="Times New Roman" w:cs="Times New Roman"/>
          <w:color w:val="000000" w:themeColor="text1"/>
          <w:sz w:val="24"/>
          <w:szCs w:val="24"/>
        </w:rPr>
        <w:t>От кого зависит решение, которое мы принимаем?</w:t>
      </w:r>
    </w:p>
    <w:p w:rsidR="005744A5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4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Заключение.</w:t>
      </w:r>
      <w:r w:rsidRPr="00574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Все, что делает человек, зависит, в первую очередь, только от него, выбор может влиять на его будущее.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Как вы думаете, влияет ли на наше здоровье гордость? Если да то как?</w:t>
      </w:r>
    </w:p>
    <w:p w:rsidR="005744A5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1ВЫВОД: мы за ЗОЖ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значит, мы должны быть открытыми и добрыми с окружающими нас людьми.</w:t>
      </w:r>
    </w:p>
    <w:p w:rsidR="005744A5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C6F92" w:rsidRDefault="001C6F92" w:rsidP="005744A5">
      <w:pPr>
        <w:spacing w:after="0" w:line="240" w:lineRule="auto"/>
        <w:jc w:val="both"/>
      </w:pPr>
      <w:r w:rsidRPr="001C6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Игровое упражнение "Поменяйтесь местами"</w:t>
      </w:r>
    </w:p>
    <w:p w:rsidR="001C6F92" w:rsidRDefault="00387310" w:rsidP="001C6F9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Участники сидят по кругу,</w:t>
      </w:r>
      <w:r w:rsid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ведущий встает и убирает стул.</w:t>
      </w:r>
    </w:p>
    <w:p w:rsidR="001C6F92" w:rsidRPr="001C6F92" w:rsidRDefault="00387310" w:rsidP="001C6F9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Задаются вопросы, при положительном ответе, ребята должны поменять место.</w:t>
      </w:r>
    </w:p>
    <w:p w:rsidR="001C6F92" w:rsidRPr="001C6F92" w:rsidRDefault="001C6F92" w:rsidP="001C6F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вопросы: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кого здоровые зубы?… поменяйтесь местами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кого крепкие нервы?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спит 8 часов в сутки?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каждый день ест овощи?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каждый день есть фрукты?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питается 5 раз в день?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ложится спать до 10 часов вечера?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любит физкультуру?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делает утреннюю гимнастику? </w:t>
      </w:r>
    </w:p>
    <w:p w:rsidR="001C6F92" w:rsidRPr="001C6F92" w:rsidRDefault="00387310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больше двух часов в день находится на улице? </w:t>
      </w:r>
    </w:p>
    <w:p w:rsidR="00387310" w:rsidRPr="001C6F92" w:rsidRDefault="001C6F92" w:rsidP="001C6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не курит? 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Как вы думаете, вопросы, которые я называла, влияют на наше здоровье положительно или отрицательно?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 мы за ЗОЖ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мы должны придерживаться элементарных правил питания, гигиены и режима дня.</w:t>
      </w:r>
    </w:p>
    <w:p w:rsidR="005744A5" w:rsidRPr="00756ED2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744A5" w:rsidRPr="000A2BC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Мозговой штурм "Что такое здоровье?"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активизация знания участников о важности здоровья, определение понятия здоровья. 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очень важно в нашей жизни. Известно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200 определений понятия 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Давайте и мы определим, что такое здоровье. Все предложения участников записываются на доске. </w:t>
      </w:r>
    </w:p>
    <w:p w:rsidR="005744A5" w:rsidRPr="00B213FD" w:rsidRDefault="005744A5" w:rsidP="005744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По определению ВОЗ, здоровье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полного физического, духовного или социального благополучия, а не только отсутствие болезней и физических недостатков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3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 доске записывается схема)</w:t>
      </w:r>
    </w:p>
    <w:p w:rsidR="005744A5" w:rsidRPr="00B213F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ВЫВОД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мы за ЗОЖ, </w:t>
      </w:r>
      <w:r w:rsidRPr="00B213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значит, мы четко знаем и понимаем, что такое здоровье.</w:t>
      </w:r>
    </w:p>
    <w:p w:rsidR="005744A5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C6F92" w:rsidRP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 "Я и моё здоровье"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 предлагается перечень утверждений, каждое из которых требует ответа "да" или "нет". Лучше при ответах быть откровенным, ведь полученная информация по результатам тестирования, дает возможность поразмышлять над своими привычками и понять, что же нужно делать, чтобы сохранить свое здоровье в полном порядке на долгие годы. Думая над ответами, применительно к некоторым утверждениям, мысленно подставляйте слова "как правило". Таким образом, если данное утверждение характеризует вашу обычную манеру поведения, то вы отвечаете "да", если это случается с вами редко, то нужно отвечать "нет".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 меня часто плохой аппетит.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После нескольких часов работы начинает болеть голова.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Часто я выгляжу усталым и подавленным, иногда раздраженным и угрюмым.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Периодически у меня бывают серьезные заболевания.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Я почти не занимаюсь спортом и физическими упражнениями.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Последнее время несколько прибавил в весе.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У меня часто кружится голова.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 настоящее время я курю.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 детстве я перенес несколько серьезных заболеваний.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0.У меня плохой сон и неприятные ощущения утром после пробуждения. </w:t>
      </w:r>
    </w:p>
    <w:p w:rsidR="001C6F92" w:rsidRP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Обработка результатов: за каждый ответ "да" поставьте себе по одному баллу и посчитайте сумму.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1-2 балла.</w:t>
      </w: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здоровья. </w:t>
      </w:r>
    </w:p>
    <w:p w:rsid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3-6 баллов.</w:t>
      </w: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Ваше отношение к своему здоровью трудно назвать нормальным, уже чувствуется, что вы его растратили довольно основательно. </w:t>
      </w:r>
    </w:p>
    <w:p w:rsidR="00C36B6B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7-10 баллов.</w:t>
      </w: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менять свои привычки. </w:t>
      </w:r>
    </w:p>
    <w:p w:rsidR="001C6F92" w:rsidRPr="001C6F92" w:rsidRDefault="001C6F92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F92">
        <w:rPr>
          <w:rFonts w:ascii="Times New Roman" w:hAnsi="Times New Roman" w:cs="Times New Roman"/>
          <w:color w:val="000000" w:themeColor="text1"/>
          <w:sz w:val="24"/>
          <w:szCs w:val="24"/>
        </w:rPr>
        <w:t>– Конечно, вы вправе не согласиться с данной интерпретацией результатов, особенно если набрали от 7 до 10 баллов. Но вам все же лучше задуматься над своим образом жизни, над теми привычками, которые влияют на ваш организм.</w:t>
      </w:r>
    </w:p>
    <w:p w:rsidR="005744A5" w:rsidRPr="00B213F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 ВЫВОД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мы за ЗОЖ, </w:t>
      </w:r>
      <w:r w:rsidRPr="00B213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значит, мы четко знаем на какой «ступени» стоит наше здоровье в данный момент.</w:t>
      </w:r>
    </w:p>
    <w:p w:rsidR="005744A5" w:rsidRPr="00B213FD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формирует здоровье?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особенностей поведения и образа жизни как важнейших факторов, влияющих на здоровье человека.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Сейчас я предлагаю вам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подумать, какие существуют факторы влияния на здоровье человека. </w:t>
      </w:r>
    </w:p>
    <w:p w:rsidR="005744A5" w:rsidRPr="00B213FD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Предложения участниками тренинга высказываются вслух, один из них фиксирует высказывания на листке. После этого предлагается объединить похожие факторы, выделить существенные: наследственность, медицина, окружающая среда, образ жизни человека.</w:t>
      </w:r>
    </w:p>
    <w:p w:rsidR="005744A5" w:rsidRPr="00B213F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представим себя на минуточку учеными, которые проводят 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следования 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На сколько процентов данные факторы влияют на здоровье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213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Предложения фиксируются на доске. 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дают нам такие результаты по значимости влияния тех или иных факторов на здоровье человека:</w:t>
      </w:r>
    </w:p>
    <w:p w:rsidR="005744A5" w:rsidRPr="00B213FD" w:rsidRDefault="005744A5" w:rsidP="005744A5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наследственность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20%;</w:t>
      </w:r>
    </w:p>
    <w:p w:rsidR="005744A5" w:rsidRPr="00B213FD" w:rsidRDefault="005744A5" w:rsidP="005744A5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медицинского обеспечения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10%;</w:t>
      </w:r>
    </w:p>
    <w:p w:rsidR="005744A5" w:rsidRPr="00B213FD" w:rsidRDefault="005744A5" w:rsidP="005744A5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>20%;</w:t>
      </w:r>
    </w:p>
    <w:p w:rsidR="005744A5" w:rsidRPr="00B213FD" w:rsidRDefault="005744A5" w:rsidP="005744A5">
      <w:pPr>
        <w:pStyle w:val="a3"/>
        <w:numPr>
          <w:ilvl w:val="0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 жизни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2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50%.</w:t>
      </w:r>
    </w:p>
    <w:p w:rsidR="005744A5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5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существует несколько важных факторов, влияющих на развитие и сохранение здоровья, поведение человека, его образ жизни является решающим в сохранении здоровья.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Мы за ЗОЖ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значи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т,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мы в ответе за свой образ жизни.</w:t>
      </w:r>
    </w:p>
    <w:p w:rsidR="005744A5" w:rsidRPr="005744A5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E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Физминутка</w:t>
      </w:r>
      <w:proofErr w:type="spellEnd"/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1106805</wp:posOffset>
            </wp:positionH>
            <wp:positionV relativeFrom="line">
              <wp:posOffset>38100</wp:posOffset>
            </wp:positionV>
            <wp:extent cx="949960" cy="1471930"/>
            <wp:effectExtent l="19050" t="0" r="2540" b="0"/>
            <wp:wrapSquare wrapText="bothSides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4A5" w:rsidRPr="00B213FD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213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Подвижная часть:</w:t>
      </w:r>
    </w:p>
    <w:p w:rsidR="005744A5" w:rsidRPr="00EE5AD6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Я могу махать рукой,</w:t>
      </w:r>
    </w:p>
    <w:p w:rsidR="005744A5" w:rsidRPr="00EE5AD6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Я могу крутить ногой,</w:t>
      </w:r>
    </w:p>
    <w:p w:rsidR="005744A5" w:rsidRPr="00EE5AD6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Я могу в ладоши хлопать,</w:t>
      </w:r>
    </w:p>
    <w:p w:rsidR="005744A5" w:rsidRPr="00EE5AD6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Я могу ногами топать,</w:t>
      </w:r>
    </w:p>
    <w:p w:rsidR="005744A5" w:rsidRPr="00EE5AD6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Я могу присесть и встать</w:t>
      </w:r>
    </w:p>
    <w:p w:rsidR="005744A5" w:rsidRPr="00EE5AD6" w:rsidRDefault="005744A5" w:rsidP="005744A5">
      <w:pPr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И сначала все начать.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– это ценность и богатство,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Здоровьем людям надо дорожить!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Есть правильно и спортом заниматься,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И закаляться, и с зарядкою дружить.</w:t>
      </w:r>
    </w:p>
    <w:p w:rsidR="005744A5" w:rsidRPr="00B213FD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B213FD">
        <w:rPr>
          <w:rFonts w:ascii="Times New Roman" w:hAnsi="Times New Roman" w:cs="Times New Roman"/>
          <w:color w:val="000000" w:themeColor="text1"/>
          <w:sz w:val="10"/>
          <w:szCs w:val="10"/>
        </w:rPr>
        <w:t> 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любая </w:t>
      </w:r>
      <w:proofErr w:type="gramStart"/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хворь</w:t>
      </w:r>
      <w:proofErr w:type="gramEnd"/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подступила,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Чтоб билось ровно сердце, как мотор,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Не нужно ни курить, ни пить, ни злиться,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Улыбкой победить любой укор.</w:t>
      </w:r>
    </w:p>
    <w:p w:rsidR="005744A5" w:rsidRPr="00B213FD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B213FD">
        <w:rPr>
          <w:rFonts w:ascii="Times New Roman" w:hAnsi="Times New Roman" w:cs="Times New Roman"/>
          <w:color w:val="000000" w:themeColor="text1"/>
          <w:sz w:val="10"/>
          <w:szCs w:val="10"/>
        </w:rPr>
        <w:t> 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 – это сила!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Ведь без здоровья в жизни никуда.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вместе будем сильны и красивы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Тогда года нам будут не беда!</w:t>
      </w:r>
    </w:p>
    <w:p w:rsidR="005744A5" w:rsidRPr="005744A5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E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Упражнение "Путь здоровья"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 активизировать видение участниками того, что является здоровым образом жизни, в каких действиях и поступках он проявляется.</w:t>
      </w:r>
    </w:p>
    <w:p w:rsidR="005744A5" w:rsidRPr="000A2BCD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Ход упражнения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Участники объединяются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подгруппы, каждая из которых получает задание: на ватмане изобразить "Путь здоровья". Написать действия и поступки, которые, по мнению участников, способствуют здоровому образу жизни. Каждая подгруппа презентует свой "путь". Затем все варианты объединяются в один "путь".</w:t>
      </w:r>
    </w:p>
    <w:p w:rsidR="005744A5" w:rsidRPr="000A2BC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A2BCD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</w:p>
    <w:p w:rsidR="005744A5" w:rsidRPr="000A2BCD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Упражнение "Что такое здоровый образ жизни?"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дать определение здоровому образу жизни; показать отрицательное влияние вредных привычек.</w:t>
      </w:r>
    </w:p>
    <w:p w:rsidR="005744A5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Мы предлагаем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побывать в роли стилистов.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делятся на группы: "мальчик", "девочка", "мужчина", "женщина"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На ватмане вы должны выработать стиль жизни для своего героя.</w:t>
      </w:r>
    </w:p>
    <w:tbl>
      <w:tblPr>
        <w:tblW w:w="3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4"/>
        <w:gridCol w:w="2809"/>
      </w:tblGrid>
      <w:tr w:rsidR="005744A5" w:rsidRPr="00EE5AD6" w:rsidTr="00EE4BC8">
        <w:trPr>
          <w:jc w:val="center"/>
        </w:trPr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поведение</w:t>
            </w:r>
          </w:p>
        </w:tc>
        <w:tc>
          <w:tcPr>
            <w:tcW w:w="210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жизни</w:t>
            </w:r>
          </w:p>
        </w:tc>
      </w:tr>
      <w:tr w:rsidR="005744A5" w:rsidRPr="00EE5AD6" w:rsidTr="00EE4BC8">
        <w:trPr>
          <w:jc w:val="center"/>
        </w:trPr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вредных привычек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4A5" w:rsidRPr="00EE5AD6" w:rsidTr="00EE4BC8">
        <w:trPr>
          <w:jc w:val="center"/>
        </w:trPr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Благоприятные условия труда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4A5" w:rsidRPr="00EE5AD6" w:rsidTr="00EE4BC8">
        <w:trPr>
          <w:jc w:val="center"/>
        </w:trPr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Полноценное питание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4A5" w:rsidRPr="00EE5AD6" w:rsidTr="00EE4BC8">
        <w:trPr>
          <w:jc w:val="center"/>
        </w:trPr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Нормальные бытовые условия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44A5" w:rsidRPr="00EE5AD6" w:rsidTr="00EE4BC8">
        <w:trPr>
          <w:jc w:val="center"/>
        </w:trPr>
        <w:tc>
          <w:tcPr>
            <w:tcW w:w="28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5744A5" w:rsidRPr="00EE5AD6" w:rsidRDefault="005744A5" w:rsidP="00574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44A5" w:rsidRPr="000A2BCD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744A5" w:rsidRPr="000A2BCD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в группах</w:t>
      </w:r>
    </w:p>
    <w:p w:rsidR="005744A5" w:rsidRPr="000A2BC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A2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Составление портрета здорового человека.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Команда 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лится на 2 группы по принципу 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футбол – волейбол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Задание 1 группы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: изобразить здорового человека и объяснить, почему изобразили этого человека именно так.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Задание 2 группы: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изобразить нездорового человека и объяснить, почему именно так должен выглядеть нездоровый человек.</w:t>
      </w:r>
    </w:p>
    <w:p w:rsidR="005744A5" w:rsidRPr="00EE5AD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Защита работы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4A5" w:rsidRPr="00EE5AD6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вы думаете, какой человек (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или нездоровый) чувствует себя комфортно? От чего это зависит?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6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 человек, ведущий ЗОЖ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Pr="00EE5A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чувствует себя гораздо лучше.</w:t>
      </w:r>
    </w:p>
    <w:p w:rsidR="005744A5" w:rsidRPr="000A2BCD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Итог. </w:t>
      </w:r>
    </w:p>
    <w:p w:rsidR="005744A5" w:rsidRPr="000A2BCD" w:rsidRDefault="005744A5" w:rsidP="005744A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Произносится фраза "</w:t>
      </w:r>
      <w:r w:rsidRPr="000A2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Я люблю тебя и весь мир!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"</w:t>
      </w:r>
      <w:r w:rsidRPr="000A2B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которая сопровождается жестами.</w:t>
      </w:r>
    </w:p>
    <w:p w:rsidR="005744A5" w:rsidRPr="00EE5AD6" w:rsidRDefault="005744A5" w:rsidP="0057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правой рукой показываем себя;</w:t>
      </w:r>
    </w:p>
    <w:p w:rsidR="005744A5" w:rsidRPr="00EE5AD6" w:rsidRDefault="005744A5" w:rsidP="0057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люблю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правая рука прикладывается к сердцу;</w:t>
      </w:r>
    </w:p>
    <w:p w:rsidR="005744A5" w:rsidRPr="00EE5AD6" w:rsidRDefault="005744A5" w:rsidP="0057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тебя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разводим обе руки;</w:t>
      </w:r>
    </w:p>
    <w:p w:rsidR="005744A5" w:rsidRPr="00EE5AD6" w:rsidRDefault="005744A5" w:rsidP="0057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и весь мир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–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руками описываем большой </w:t>
      </w:r>
      <w:proofErr w:type="gramStart"/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круг</w:t>
      </w:r>
      <w:proofErr w:type="gramEnd"/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шлем воздушный поцелуй.</w:t>
      </w:r>
    </w:p>
    <w:p w:rsidR="005744A5" w:rsidRPr="00AC0756" w:rsidRDefault="005744A5" w:rsidP="005744A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07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Повторяем 3 раза.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Рефлексия. </w:t>
      </w:r>
    </w:p>
    <w:p w:rsidR="005744A5" w:rsidRPr="00EE5AD6" w:rsidRDefault="005744A5" w:rsidP="005744A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E5AD6">
        <w:rPr>
          <w:rFonts w:ascii="Times New Roman" w:hAnsi="Times New Roman" w:cs="Times New Roman"/>
          <w:color w:val="000000" w:themeColor="text1"/>
          <w:sz w:val="24"/>
          <w:szCs w:val="24"/>
        </w:rPr>
        <w:t>Встаньте рядом с тем героем, которого вы изобразили, на кого бы вы хотели быть похожи.</w:t>
      </w:r>
    </w:p>
    <w:p w:rsidR="00DC79FA" w:rsidRPr="005744A5" w:rsidRDefault="00C36B6B" w:rsidP="0057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79FA" w:rsidRPr="005744A5" w:rsidSect="005744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CCE"/>
    <w:multiLevelType w:val="hybridMultilevel"/>
    <w:tmpl w:val="3F3E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954A1"/>
    <w:multiLevelType w:val="hybridMultilevel"/>
    <w:tmpl w:val="F9802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116F4"/>
    <w:multiLevelType w:val="hybridMultilevel"/>
    <w:tmpl w:val="A7C48004"/>
    <w:lvl w:ilvl="0" w:tplc="8F24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E567C"/>
    <w:multiLevelType w:val="hybridMultilevel"/>
    <w:tmpl w:val="53BEF492"/>
    <w:lvl w:ilvl="0" w:tplc="8F24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4A5"/>
    <w:rsid w:val="00090521"/>
    <w:rsid w:val="001C6F92"/>
    <w:rsid w:val="00315FDE"/>
    <w:rsid w:val="00387310"/>
    <w:rsid w:val="005744A5"/>
    <w:rsid w:val="00760DB2"/>
    <w:rsid w:val="00C36B6B"/>
    <w:rsid w:val="00C94E48"/>
    <w:rsid w:val="00D87529"/>
    <w:rsid w:val="00DC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A5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74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74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2016-04-13T17:45:00Z</dcterms:created>
  <dcterms:modified xsi:type="dcterms:W3CDTF">2016-04-13T20:12:00Z</dcterms:modified>
</cp:coreProperties>
</file>